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59AC4" w14:textId="4EB7EBA4" w:rsidR="00247144" w:rsidRDefault="007B70AE">
      <w:pPr>
        <w:rPr>
          <w:rFonts w:hint="cs"/>
          <w:lang w:bidi="ar-SA"/>
        </w:rPr>
      </w:pPr>
      <w:r w:rsidRPr="007B70AE">
        <w:rPr>
          <w:rFonts w:cs="Arial"/>
          <w:rtl/>
          <w:lang w:bidi="ar-SA"/>
        </w:rPr>
        <w:t xml:space="preserve">السجن 9 أشهر للشاب محمد بدران من </w:t>
      </w:r>
      <w:proofErr w:type="spellStart"/>
      <w:r w:rsidRPr="007B70AE">
        <w:rPr>
          <w:rFonts w:cs="Arial"/>
          <w:rtl/>
          <w:lang w:bidi="ar-SA"/>
        </w:rPr>
        <w:t>البعنة</w:t>
      </w:r>
      <w:proofErr w:type="spellEnd"/>
      <w:r w:rsidRPr="007B70AE">
        <w:rPr>
          <w:rFonts w:cs="Arial"/>
          <w:rtl/>
          <w:lang w:bidi="ar-SA"/>
        </w:rPr>
        <w:t xml:space="preserve"> على خلفية الحرب على غزة</w:t>
      </w:r>
    </w:p>
    <w:sectPr w:rsidR="00247144" w:rsidSect="00DA5E0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0AE"/>
    <w:rsid w:val="00247144"/>
    <w:rsid w:val="007B70AE"/>
    <w:rsid w:val="00DA5E05"/>
    <w:rsid w:val="00E8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5457D"/>
  <w15:chartTrackingRefBased/>
  <w15:docId w15:val="{B396AC5C-BCB2-401C-8174-C94E404F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54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טאהא אגבארייה</dc:creator>
  <cp:keywords/>
  <dc:description/>
  <cp:lastModifiedBy>טאהא אגבארייה</cp:lastModifiedBy>
  <cp:revision>1</cp:revision>
  <dcterms:created xsi:type="dcterms:W3CDTF">2024-02-05T11:18:00Z</dcterms:created>
  <dcterms:modified xsi:type="dcterms:W3CDTF">2024-02-05T11:18:00Z</dcterms:modified>
</cp:coreProperties>
</file>